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Certificat de dépôt de fonds (SARL)</w:t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 soussigné, .... (nom, prénoms), notaire à ... (ville), ou agissant au nom de la banque ... (nom et adresse de la banque) en qualité de ....,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Certifie avoir reçu en dépôt la somme de .... euros, représentant la totalité des versements effectués par les souscripteurs du capital en numéraire de la société ..., société à responsabilité limitée en formation, dont le siège social sera situé à ..., et avoir constaté la concordance entre les versements et les sommes indiquées sur la liste des actionnaires ci-annexée.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Montant en toutes lettres et en chiffres. Dénomination sociale et adresse de la société.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Cette somme restera immobilisée dans les conditions prévues par la loi.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Fait à ... (ville), le ... (date) en .... (nombre) exemplaires.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 exemplaires sont nécessaires pour l'immatriculation de la société.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du dépositaire des fonds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Ci-annexée la liste des souscripteurs.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tl w:val="0"/>
      </w:rPr>
      <w:t xml:space="preserve">Document simplifié mis à disposition par</w:t>
    </w:r>
  </w:p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981075" cy="180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180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spacing w:after="0" w:before="0" w:lineRule="auto"/>
      <w:jc w:val="center"/>
      <w:rPr/>
    </w:pPr>
    <w:r w:rsidDel="00000000" w:rsidR="00000000" w:rsidRPr="00000000">
      <w:rPr>
        <w:rtl w:val="0"/>
      </w:rPr>
      <w:t xml:space="preserve">Document simplifié mis à disposition par</w:t>
    </w:r>
  </w:p>
  <w:p w:rsidR="00000000" w:rsidDel="00000000" w:rsidP="00000000" w:rsidRDefault="00000000" w:rsidRPr="00000000" w14:paraId="00000011">
    <w:pPr>
      <w:spacing w:after="0" w:before="0" w:lineRule="auto"/>
      <w:jc w:val="center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981075" cy="1809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180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