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tabs>
        <w:tab w:val="center" w:leader="none" w:pos="4536"/>
        <w:tab w:val="right" w:leader="none" w:pos="9072"/>
        <w:tab w:val="left" w:leader="none" w:pos="1701"/>
      </w:tabs>
      <w:spacing w:after="0" w:line="240" w:lineRule="auto"/>
      <w:ind w:firstLine="1701"/>
      <w:jc w:val="left"/>
      <w:rPr/>
    </w:pPr>
    <w:r w:rsidDel="00000000" w:rsidR="00000000" w:rsidRPr="00000000">
      <w:rPr>
        <w:rtl w:val="0"/>
      </w:rPr>
      <w:t xml:space="preserve">Document simplifié mis à disposition par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3409098</wp:posOffset>
          </wp:positionH>
          <wp:positionV relativeFrom="paragraph">
            <wp:posOffset>0</wp:posOffset>
          </wp:positionV>
          <wp:extent cx="985520" cy="18288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2">
    <w:pPr>
      <w:tabs>
        <w:tab w:val="center" w:leader="none" w:pos="4536"/>
        <w:tab w:val="right" w:leader="none" w:pos="9072"/>
        <w:tab w:val="left" w:leader="none" w:pos="1701"/>
      </w:tabs>
      <w:spacing w:after="0" w:line="240" w:lineRule="auto"/>
      <w:ind w:firstLine="1701"/>
      <w:jc w:val="left"/>
      <w:rPr/>
    </w:pPr>
    <w:r w:rsidDel="00000000" w:rsidR="00000000" w:rsidRPr="00000000">
      <w:rPr>
        <w:rtl w:val="0"/>
      </w:rPr>
      <w:t xml:space="preserve">Document simplifié mis à disposition par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-790574</wp:posOffset>
          </wp:positionH>
          <wp:positionV relativeFrom="paragraph">
            <wp:posOffset>-450214</wp:posOffset>
          </wp:positionV>
          <wp:extent cx="7174782" cy="1014408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74782" cy="101440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3409098</wp:posOffset>
          </wp:positionH>
          <wp:positionV relativeFrom="paragraph">
            <wp:posOffset>0</wp:posOffset>
          </wp:positionV>
          <wp:extent cx="985520" cy="18288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36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